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0217" w:rsidRDefault="00C30217" w:rsidP="00C30217">
      <w:pPr>
        <w:jc w:val="center"/>
        <w:rPr>
          <w:rFonts w:ascii="Arial" w:hAnsi="Arial" w:cs="Arial"/>
          <w:b/>
          <w:sz w:val="20"/>
          <w:szCs w:val="20"/>
          <w:u w:val="single"/>
        </w:rPr>
      </w:pPr>
      <w:r w:rsidRPr="000B6CFE">
        <w:rPr>
          <w:rFonts w:ascii="Arial" w:hAnsi="Arial" w:cs="Arial"/>
          <w:b/>
          <w:sz w:val="20"/>
          <w:szCs w:val="20"/>
          <w:u w:val="single"/>
        </w:rPr>
        <w:t>CRITERIOS PARA LA INTERPRETACION DE LOS DOCUMENTOS QUE INTEGRAN EL EXPEDIENTE UNITARIO</w:t>
      </w:r>
    </w:p>
    <w:p w:rsidR="00515AAB" w:rsidRDefault="00515AAB" w:rsidP="00515AAB">
      <w:pPr>
        <w:spacing w:after="0" w:line="240" w:lineRule="auto"/>
        <w:jc w:val="both"/>
        <w:rPr>
          <w:rFonts w:ascii="Arial" w:eastAsia="Times New Roman" w:hAnsi="Arial" w:cs="Arial"/>
          <w:b/>
          <w:color w:val="000000"/>
          <w:sz w:val="18"/>
          <w:szCs w:val="18"/>
          <w:u w:val="single"/>
          <w:lang w:eastAsia="es-MX"/>
        </w:rPr>
      </w:pPr>
    </w:p>
    <w:p w:rsidR="00515AAB" w:rsidRPr="00515AAB" w:rsidRDefault="00515AAB" w:rsidP="00515AAB">
      <w:pPr>
        <w:spacing w:after="0" w:line="240" w:lineRule="auto"/>
        <w:jc w:val="both"/>
        <w:rPr>
          <w:rFonts w:ascii="Arial" w:eastAsia="Times New Roman" w:hAnsi="Arial" w:cs="Arial"/>
          <w:b/>
          <w:color w:val="000000"/>
          <w:sz w:val="20"/>
          <w:szCs w:val="20"/>
          <w:u w:val="single"/>
          <w:lang w:eastAsia="es-MX"/>
        </w:rPr>
      </w:pPr>
      <w:r w:rsidRPr="00515AAB">
        <w:rPr>
          <w:rFonts w:ascii="Arial" w:eastAsia="Times New Roman" w:hAnsi="Arial" w:cs="Arial"/>
          <w:b/>
          <w:color w:val="000000"/>
          <w:sz w:val="20"/>
          <w:szCs w:val="20"/>
          <w:u w:val="single"/>
          <w:lang w:eastAsia="es-MX"/>
        </w:rPr>
        <w:t>GENERADORES DE OBRA DONDE SE ESPECIFIQUEN CLARAMENTE LOS VOLÚMENES DE OBRA CON CROQUIS:</w:t>
      </w:r>
    </w:p>
    <w:p w:rsidR="00515AAB" w:rsidRPr="00515AAB" w:rsidRDefault="00515AAB" w:rsidP="00515AAB">
      <w:pPr>
        <w:spacing w:after="0" w:line="240" w:lineRule="auto"/>
        <w:jc w:val="both"/>
        <w:rPr>
          <w:rFonts w:ascii="Arial" w:eastAsia="Times New Roman" w:hAnsi="Arial" w:cs="Arial"/>
          <w:color w:val="000000"/>
          <w:sz w:val="20"/>
          <w:szCs w:val="20"/>
          <w:lang w:eastAsia="es-MX"/>
        </w:rPr>
      </w:pPr>
    </w:p>
    <w:p w:rsidR="00515AAB" w:rsidRPr="00515AAB" w:rsidRDefault="00515AAB" w:rsidP="00515AAB">
      <w:pPr>
        <w:spacing w:after="0" w:line="240" w:lineRule="auto"/>
        <w:jc w:val="both"/>
        <w:rPr>
          <w:rFonts w:ascii="Arial" w:eastAsia="Times New Roman" w:hAnsi="Arial" w:cs="Arial"/>
          <w:color w:val="000000"/>
          <w:lang w:eastAsia="es-MX"/>
        </w:rPr>
      </w:pPr>
      <w:r w:rsidRPr="00515AAB">
        <w:rPr>
          <w:rFonts w:ascii="Arial" w:eastAsia="Times New Roman" w:hAnsi="Arial" w:cs="Arial"/>
          <w:color w:val="000000"/>
          <w:lang w:eastAsia="es-MX"/>
        </w:rPr>
        <w:t>Son documentos que se elaboran para poder cuantificar los volúmenes de obra ejecutados por los contratistas, estos deben ser avalados por la supervisión, para que proceda su pago, como parte integrante de las estimaciones.</w:t>
      </w:r>
    </w:p>
    <w:p w:rsidR="005555C2" w:rsidRDefault="005555C2" w:rsidP="005555C2">
      <w:pPr>
        <w:spacing w:after="0" w:line="240" w:lineRule="auto"/>
        <w:jc w:val="both"/>
        <w:rPr>
          <w:rFonts w:ascii="Arial" w:eastAsia="Times New Roman" w:hAnsi="Arial" w:cs="Arial"/>
          <w:b/>
          <w:color w:val="000000"/>
          <w:sz w:val="18"/>
          <w:szCs w:val="18"/>
          <w:u w:val="single"/>
          <w:lang w:eastAsia="es-MX"/>
        </w:rPr>
      </w:pPr>
      <w:bookmarkStart w:id="0" w:name="_GoBack"/>
      <w:bookmarkEnd w:id="0"/>
    </w:p>
    <w:sectPr w:rsidR="005555C2">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3695305"/>
    <w:multiLevelType w:val="hybridMultilevel"/>
    <w:tmpl w:val="EF4E1E8A"/>
    <w:lvl w:ilvl="0" w:tplc="C9DA4CC0">
      <w:start w:val="2"/>
      <w:numFmt w:val="bullet"/>
      <w:lvlText w:val=""/>
      <w:lvlJc w:val="left"/>
      <w:pPr>
        <w:ind w:left="720" w:hanging="360"/>
      </w:pPr>
      <w:rPr>
        <w:rFonts w:ascii="Symbol" w:eastAsia="Times New Roman" w:hAnsi="Symbol"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30217"/>
    <w:rsid w:val="00043A55"/>
    <w:rsid w:val="000A59B6"/>
    <w:rsid w:val="001324FD"/>
    <w:rsid w:val="001444AB"/>
    <w:rsid w:val="001F53BC"/>
    <w:rsid w:val="00226A08"/>
    <w:rsid w:val="00236EA1"/>
    <w:rsid w:val="003F701D"/>
    <w:rsid w:val="00410DE9"/>
    <w:rsid w:val="0047122F"/>
    <w:rsid w:val="00515AAB"/>
    <w:rsid w:val="005511AF"/>
    <w:rsid w:val="005555C2"/>
    <w:rsid w:val="005C1C9E"/>
    <w:rsid w:val="00653845"/>
    <w:rsid w:val="006F6842"/>
    <w:rsid w:val="006F7B91"/>
    <w:rsid w:val="007642EF"/>
    <w:rsid w:val="008440F8"/>
    <w:rsid w:val="008B1CFF"/>
    <w:rsid w:val="008F70E8"/>
    <w:rsid w:val="00914505"/>
    <w:rsid w:val="009E31FB"/>
    <w:rsid w:val="00BF15E7"/>
    <w:rsid w:val="00C20F7B"/>
    <w:rsid w:val="00C30217"/>
    <w:rsid w:val="00CE42E4"/>
    <w:rsid w:val="00DF68F5"/>
    <w:rsid w:val="00E3058D"/>
    <w:rsid w:val="00E54361"/>
    <w:rsid w:val="00F17EFC"/>
    <w:rsid w:val="00F63ECD"/>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30217"/>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C30217"/>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30217"/>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C3021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61</Words>
  <Characters>340</Characters>
  <Application>Microsoft Office Word</Application>
  <DocSecurity>0</DocSecurity>
  <Lines>2</Lines>
  <Paragraphs>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Miguel Angel Cardenas de la Peña</dc:creator>
  <cp:lastModifiedBy>Miguel Angel Cardenas de la Peña</cp:lastModifiedBy>
  <cp:revision>2</cp:revision>
  <dcterms:created xsi:type="dcterms:W3CDTF">2013-04-12T15:58:00Z</dcterms:created>
  <dcterms:modified xsi:type="dcterms:W3CDTF">2013-04-12T15:58:00Z</dcterms:modified>
</cp:coreProperties>
</file>